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27" w:rsidRPr="00472964" w:rsidRDefault="005620F5" w:rsidP="00472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964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A53127" w:rsidRPr="0047296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472964">
        <w:rPr>
          <w:rFonts w:ascii="Times New Roman" w:hAnsi="Times New Roman" w:cs="Times New Roman"/>
          <w:b/>
          <w:sz w:val="24"/>
          <w:szCs w:val="24"/>
        </w:rPr>
        <w:t>взаимодействию школ</w:t>
      </w:r>
      <w:r w:rsidR="00A53127" w:rsidRPr="00472964">
        <w:rPr>
          <w:rFonts w:ascii="Times New Roman" w:hAnsi="Times New Roman" w:cs="Times New Roman"/>
          <w:b/>
          <w:sz w:val="24"/>
          <w:szCs w:val="24"/>
        </w:rPr>
        <w:t>-партнеров</w:t>
      </w:r>
    </w:p>
    <w:p w:rsidR="00AE6298" w:rsidRPr="00472964" w:rsidRDefault="00A53127" w:rsidP="00472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964">
        <w:rPr>
          <w:rFonts w:ascii="Times New Roman" w:hAnsi="Times New Roman" w:cs="Times New Roman"/>
          <w:b/>
          <w:sz w:val="24"/>
          <w:szCs w:val="24"/>
        </w:rPr>
        <w:t>МАОУ СШ № 157 и ГОУ ЛНР «Свердловская средняя шко</w:t>
      </w:r>
      <w:r w:rsidR="005204F4" w:rsidRPr="00472964">
        <w:rPr>
          <w:rFonts w:ascii="Times New Roman" w:hAnsi="Times New Roman" w:cs="Times New Roman"/>
          <w:b/>
          <w:sz w:val="24"/>
          <w:szCs w:val="24"/>
        </w:rPr>
        <w:t>ла № 5 имени</w:t>
      </w:r>
      <w:r w:rsidRPr="00472964">
        <w:rPr>
          <w:rFonts w:ascii="Times New Roman" w:hAnsi="Times New Roman" w:cs="Times New Roman"/>
          <w:b/>
          <w:sz w:val="24"/>
          <w:szCs w:val="24"/>
        </w:rPr>
        <w:t xml:space="preserve"> Героя Советского Союза Гавриила </w:t>
      </w:r>
      <w:proofErr w:type="spellStart"/>
      <w:r w:rsidRPr="00472964">
        <w:rPr>
          <w:rFonts w:ascii="Times New Roman" w:hAnsi="Times New Roman" w:cs="Times New Roman"/>
          <w:b/>
          <w:sz w:val="24"/>
          <w:szCs w:val="24"/>
        </w:rPr>
        <w:t>Здановича</w:t>
      </w:r>
      <w:proofErr w:type="spellEnd"/>
      <w:r w:rsidRPr="00472964">
        <w:rPr>
          <w:rFonts w:ascii="Times New Roman" w:hAnsi="Times New Roman" w:cs="Times New Roman"/>
          <w:b/>
          <w:sz w:val="24"/>
          <w:szCs w:val="24"/>
        </w:rPr>
        <w:t>»</w:t>
      </w:r>
    </w:p>
    <w:p w:rsidR="00472964" w:rsidRDefault="00472964" w:rsidP="00472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(ПРОЕКТ)</w:t>
      </w:r>
    </w:p>
    <w:p w:rsidR="00472964" w:rsidRPr="00FD5703" w:rsidRDefault="00472964" w:rsidP="00472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902"/>
        <w:gridCol w:w="1622"/>
        <w:gridCol w:w="2230"/>
        <w:gridCol w:w="2031"/>
      </w:tblGrid>
      <w:tr w:rsidR="00472964" w:rsidRPr="00FD5703" w:rsidTr="0089010A">
        <w:tc>
          <w:tcPr>
            <w:tcW w:w="562" w:type="dxa"/>
          </w:tcPr>
          <w:p w:rsidR="005204F4" w:rsidRPr="00472964" w:rsidRDefault="005204F4" w:rsidP="004729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9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987" w:type="dxa"/>
          </w:tcPr>
          <w:p w:rsidR="005204F4" w:rsidRPr="00472964" w:rsidRDefault="005204F4" w:rsidP="004729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9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710" w:type="dxa"/>
          </w:tcPr>
          <w:p w:rsidR="005204F4" w:rsidRPr="00472964" w:rsidRDefault="005204F4" w:rsidP="004729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9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053" w:type="dxa"/>
          </w:tcPr>
          <w:p w:rsidR="005204F4" w:rsidRPr="00472964" w:rsidRDefault="005204F4" w:rsidP="004729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9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2033" w:type="dxa"/>
          </w:tcPr>
          <w:p w:rsidR="005204F4" w:rsidRPr="00472964" w:rsidRDefault="005204F4" w:rsidP="004729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9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5204F4" w:rsidRPr="00FD5703" w:rsidTr="00F20427">
        <w:tc>
          <w:tcPr>
            <w:tcW w:w="9345" w:type="dxa"/>
            <w:gridSpan w:val="5"/>
          </w:tcPr>
          <w:p w:rsidR="005204F4" w:rsidRPr="00472964" w:rsidRDefault="005204F4" w:rsidP="00890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64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и внутренняя сис</w:t>
            </w:r>
            <w:r w:rsidR="00803EA4">
              <w:rPr>
                <w:rFonts w:ascii="Times New Roman" w:hAnsi="Times New Roman" w:cs="Times New Roman"/>
                <w:b/>
                <w:sz w:val="24"/>
                <w:szCs w:val="24"/>
              </w:rPr>
              <w:t>тема оценивания: единые подходы</w:t>
            </w:r>
          </w:p>
        </w:tc>
      </w:tr>
      <w:tr w:rsidR="00472964" w:rsidRPr="00FD5703" w:rsidTr="0089010A">
        <w:tc>
          <w:tcPr>
            <w:tcW w:w="562" w:type="dxa"/>
          </w:tcPr>
          <w:p w:rsidR="005204F4" w:rsidRPr="00FD5703" w:rsidRDefault="0080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5204F4" w:rsidRPr="00FD5703" w:rsidRDefault="005204F4" w:rsidP="0052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нормативных актов ОО, регулирующих систему оценки достижений планируемых образовательных результатов освоения ФООП с учетом единых подходов к оцениванию, обеспечивающих объективную оценку образовательных результатов обучающихся</w:t>
            </w:r>
          </w:p>
        </w:tc>
        <w:tc>
          <w:tcPr>
            <w:tcW w:w="1710" w:type="dxa"/>
          </w:tcPr>
          <w:p w:rsidR="005204F4" w:rsidRPr="00FD5703" w:rsidRDefault="0052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Август - сентябрь 2023</w:t>
            </w:r>
          </w:p>
        </w:tc>
        <w:tc>
          <w:tcPr>
            <w:tcW w:w="2053" w:type="dxa"/>
          </w:tcPr>
          <w:p w:rsidR="005204F4" w:rsidRPr="00FD5703" w:rsidRDefault="0052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</w:t>
            </w:r>
          </w:p>
        </w:tc>
        <w:tc>
          <w:tcPr>
            <w:tcW w:w="2033" w:type="dxa"/>
          </w:tcPr>
          <w:p w:rsidR="005204F4" w:rsidRPr="00FD5703" w:rsidRDefault="0052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учебно-воспитательной работе</w:t>
            </w:r>
          </w:p>
        </w:tc>
      </w:tr>
      <w:tr w:rsidR="00472964" w:rsidRPr="00FD5703" w:rsidTr="0089010A">
        <w:tc>
          <w:tcPr>
            <w:tcW w:w="562" w:type="dxa"/>
          </w:tcPr>
          <w:p w:rsidR="005204F4" w:rsidRPr="00FD5703" w:rsidRDefault="0080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5204F4" w:rsidRPr="00FD5703" w:rsidRDefault="0052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Организация специальных аналитико-рефлексивных сред (методический совет, методические объединения)</w:t>
            </w:r>
          </w:p>
        </w:tc>
        <w:tc>
          <w:tcPr>
            <w:tcW w:w="1710" w:type="dxa"/>
          </w:tcPr>
          <w:p w:rsidR="005204F4" w:rsidRPr="00FD5703" w:rsidRDefault="0052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3" w:type="dxa"/>
          </w:tcPr>
          <w:p w:rsidR="005204F4" w:rsidRPr="00FD5703" w:rsidRDefault="0052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</w:t>
            </w: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2033" w:type="dxa"/>
          </w:tcPr>
          <w:p w:rsidR="005204F4" w:rsidRPr="00FD5703" w:rsidRDefault="0052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учебно-воспитательной работе</w:t>
            </w:r>
          </w:p>
        </w:tc>
      </w:tr>
      <w:tr w:rsidR="00FD5703" w:rsidRPr="00FD5703" w:rsidTr="0089010A">
        <w:tc>
          <w:tcPr>
            <w:tcW w:w="562" w:type="dxa"/>
          </w:tcPr>
          <w:p w:rsidR="00FD0DFF" w:rsidRPr="00FD5703" w:rsidRDefault="00803EA4" w:rsidP="00FD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FD0DFF" w:rsidRPr="00FD5703" w:rsidRDefault="00FD0DFF" w:rsidP="00FD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FD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FD0DFF" w:rsidRPr="00FD5703" w:rsidRDefault="00FD0DFF" w:rsidP="00FD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Сентябрь - октябрь 2023</w:t>
            </w:r>
          </w:p>
          <w:p w:rsidR="00FD0DFF" w:rsidRPr="00FD5703" w:rsidRDefault="00FD0DFF" w:rsidP="00FD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Январь – март 2024</w:t>
            </w:r>
          </w:p>
        </w:tc>
        <w:tc>
          <w:tcPr>
            <w:tcW w:w="2053" w:type="dxa"/>
          </w:tcPr>
          <w:p w:rsidR="00FD0DFF" w:rsidRPr="00FD5703" w:rsidRDefault="00FD0DFF" w:rsidP="00FD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команды, учителя-предметники</w:t>
            </w:r>
          </w:p>
        </w:tc>
        <w:tc>
          <w:tcPr>
            <w:tcW w:w="2033" w:type="dxa"/>
          </w:tcPr>
          <w:p w:rsidR="00FD0DFF" w:rsidRPr="00FD5703" w:rsidRDefault="00FD0DFF" w:rsidP="00FD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учебно-воспитательной работе</w:t>
            </w:r>
          </w:p>
        </w:tc>
      </w:tr>
      <w:tr w:rsidR="00FD0DFF" w:rsidRPr="00FD5703" w:rsidTr="0089010A">
        <w:tc>
          <w:tcPr>
            <w:tcW w:w="562" w:type="dxa"/>
          </w:tcPr>
          <w:p w:rsidR="00FD0DFF" w:rsidRPr="00FD5703" w:rsidRDefault="00803EA4" w:rsidP="00FD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</w:tcPr>
          <w:p w:rsidR="00FD0DFF" w:rsidRPr="00FD5703" w:rsidRDefault="00FD0DFF" w:rsidP="00FD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оценочных процедур </w:t>
            </w:r>
          </w:p>
        </w:tc>
        <w:tc>
          <w:tcPr>
            <w:tcW w:w="1710" w:type="dxa"/>
          </w:tcPr>
          <w:p w:rsidR="00FD0DFF" w:rsidRPr="00FD5703" w:rsidRDefault="00FD0DFF" w:rsidP="00FD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Ноябрь – декабрь 2023</w:t>
            </w:r>
          </w:p>
          <w:p w:rsidR="00FD0DFF" w:rsidRPr="00FD5703" w:rsidRDefault="00FD0DFF" w:rsidP="00FD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Апрель – май 2024</w:t>
            </w:r>
          </w:p>
        </w:tc>
        <w:tc>
          <w:tcPr>
            <w:tcW w:w="2053" w:type="dxa"/>
          </w:tcPr>
          <w:p w:rsidR="00FD0DFF" w:rsidRPr="00FD5703" w:rsidRDefault="00FD0DFF" w:rsidP="00FD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команды, учителя-предметники</w:t>
            </w:r>
          </w:p>
        </w:tc>
        <w:tc>
          <w:tcPr>
            <w:tcW w:w="2033" w:type="dxa"/>
          </w:tcPr>
          <w:p w:rsidR="00FD0DFF" w:rsidRPr="00FD5703" w:rsidRDefault="00FD0DFF" w:rsidP="00FD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учебно-воспитательной работе</w:t>
            </w:r>
          </w:p>
        </w:tc>
      </w:tr>
      <w:tr w:rsidR="0089010A" w:rsidRPr="00FD5703" w:rsidTr="0089010A">
        <w:tc>
          <w:tcPr>
            <w:tcW w:w="562" w:type="dxa"/>
          </w:tcPr>
          <w:p w:rsidR="0089010A" w:rsidRPr="00FD5703" w:rsidRDefault="00803EA4" w:rsidP="0089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987" w:type="dxa"/>
          </w:tcPr>
          <w:p w:rsidR="0089010A" w:rsidRPr="00FD5703" w:rsidRDefault="0089010A" w:rsidP="0089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полученных результатов</w:t>
            </w:r>
          </w:p>
        </w:tc>
        <w:tc>
          <w:tcPr>
            <w:tcW w:w="1710" w:type="dxa"/>
          </w:tcPr>
          <w:p w:rsidR="0089010A" w:rsidRPr="00FD5703" w:rsidRDefault="0089010A" w:rsidP="0089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053" w:type="dxa"/>
          </w:tcPr>
          <w:p w:rsidR="0089010A" w:rsidRPr="00FD5703" w:rsidRDefault="0089010A" w:rsidP="0089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команды, учителя-предметники</w:t>
            </w:r>
          </w:p>
        </w:tc>
        <w:tc>
          <w:tcPr>
            <w:tcW w:w="2033" w:type="dxa"/>
          </w:tcPr>
          <w:p w:rsidR="0089010A" w:rsidRPr="00FD5703" w:rsidRDefault="0089010A" w:rsidP="0089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учебно-воспитательной работе</w:t>
            </w:r>
          </w:p>
        </w:tc>
      </w:tr>
      <w:tr w:rsidR="0089010A" w:rsidRPr="00FD5703" w:rsidTr="001C5F57">
        <w:tc>
          <w:tcPr>
            <w:tcW w:w="9345" w:type="dxa"/>
            <w:gridSpan w:val="5"/>
          </w:tcPr>
          <w:p w:rsidR="00472964" w:rsidRDefault="0089010A" w:rsidP="00890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в специализированных классах </w:t>
            </w:r>
          </w:p>
          <w:p w:rsidR="0089010A" w:rsidRPr="00472964" w:rsidRDefault="0089010A" w:rsidP="00890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64"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="00803EA4">
              <w:rPr>
                <w:rFonts w:ascii="Times New Roman" w:hAnsi="Times New Roman" w:cs="Times New Roman"/>
                <w:b/>
                <w:sz w:val="24"/>
                <w:szCs w:val="24"/>
              </w:rPr>
              <w:t>сихолого-педагогические классы)</w:t>
            </w:r>
          </w:p>
        </w:tc>
      </w:tr>
      <w:tr w:rsidR="00FD5703" w:rsidRPr="00FD5703" w:rsidTr="0089010A">
        <w:tc>
          <w:tcPr>
            <w:tcW w:w="562" w:type="dxa"/>
          </w:tcPr>
          <w:p w:rsidR="0089010A" w:rsidRPr="00FD5703" w:rsidRDefault="00FD5703" w:rsidP="0089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89010A" w:rsidRPr="00FD5703" w:rsidRDefault="00FD5703" w:rsidP="0089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 xml:space="preserve">Телемост обучающихся </w:t>
            </w: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психолого-педагогических классов </w:t>
            </w: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«Педагог в современном мире»</w:t>
            </w:r>
          </w:p>
        </w:tc>
        <w:tc>
          <w:tcPr>
            <w:tcW w:w="1710" w:type="dxa"/>
          </w:tcPr>
          <w:p w:rsidR="0089010A" w:rsidRPr="00FD5703" w:rsidRDefault="00FD5703" w:rsidP="0089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053" w:type="dxa"/>
          </w:tcPr>
          <w:p w:rsidR="0089010A" w:rsidRPr="00FD5703" w:rsidRDefault="00FD5703" w:rsidP="0089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 классов</w:t>
            </w:r>
          </w:p>
        </w:tc>
        <w:tc>
          <w:tcPr>
            <w:tcW w:w="2033" w:type="dxa"/>
          </w:tcPr>
          <w:p w:rsidR="0089010A" w:rsidRPr="00FD5703" w:rsidRDefault="00FD5703" w:rsidP="0089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 классов</w:t>
            </w:r>
          </w:p>
        </w:tc>
      </w:tr>
      <w:tr w:rsidR="00FD5703" w:rsidRPr="00FD5703" w:rsidTr="0089010A">
        <w:tc>
          <w:tcPr>
            <w:tcW w:w="562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«Организация </w:t>
            </w:r>
            <w:r w:rsidRPr="00FD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 классов</w:t>
            </w: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0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2024</w:t>
            </w:r>
          </w:p>
        </w:tc>
        <w:tc>
          <w:tcPr>
            <w:tcW w:w="2053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</w:t>
            </w: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 </w:t>
            </w:r>
            <w:r w:rsidRPr="00FD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психолого-педагогических классов</w:t>
            </w: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, представители КГПУ им. В.П. Астафьева</w:t>
            </w:r>
          </w:p>
        </w:tc>
        <w:tc>
          <w:tcPr>
            <w:tcW w:w="2033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Заместители директора по </w:t>
            </w:r>
            <w:r w:rsidRPr="00FD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учебно-воспитательной работе</w:t>
            </w:r>
          </w:p>
        </w:tc>
      </w:tr>
      <w:tr w:rsidR="00FD5703" w:rsidRPr="00FD5703" w:rsidTr="0089010A">
        <w:tc>
          <w:tcPr>
            <w:tcW w:w="562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87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психолого-педагогическая конференция «Практики жизнестроительства», секция «Опыт работы </w:t>
            </w: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 классов</w:t>
            </w: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0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053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команды, педагоги психолого-педагогических классов, представители КГПУ им. В.П. Астафьева</w:t>
            </w:r>
          </w:p>
        </w:tc>
        <w:tc>
          <w:tcPr>
            <w:tcW w:w="2033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учебно-воспитательной работе</w:t>
            </w:r>
          </w:p>
        </w:tc>
      </w:tr>
      <w:tr w:rsidR="00FD5703" w:rsidRPr="00FD5703" w:rsidTr="00170876">
        <w:tc>
          <w:tcPr>
            <w:tcW w:w="9345" w:type="dxa"/>
            <w:gridSpan w:val="5"/>
          </w:tcPr>
          <w:p w:rsidR="00FD5703" w:rsidRPr="00472964" w:rsidRDefault="00FD5703" w:rsidP="00FD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6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воспитательных мероприятий</w:t>
            </w:r>
          </w:p>
        </w:tc>
      </w:tr>
      <w:tr w:rsidR="00FD5703" w:rsidRPr="00FD5703" w:rsidTr="0089010A">
        <w:tc>
          <w:tcPr>
            <w:tcW w:w="562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Участие в викторине «Что я знаю о России»</w:t>
            </w:r>
          </w:p>
        </w:tc>
        <w:tc>
          <w:tcPr>
            <w:tcW w:w="1710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053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033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ВР, Советник директора по воспитанию</w:t>
            </w:r>
          </w:p>
        </w:tc>
      </w:tr>
      <w:tr w:rsidR="00FD5703" w:rsidRPr="00FD5703" w:rsidTr="0089010A">
        <w:tc>
          <w:tcPr>
            <w:tcW w:w="562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Новогодние традиции (видео-поздравительные открытки с ознакомлением о традициях празднования новогодних мероприятий в школе)</w:t>
            </w:r>
          </w:p>
        </w:tc>
        <w:tc>
          <w:tcPr>
            <w:tcW w:w="1710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053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033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ВР, Советник директора по воспитанию</w:t>
            </w:r>
          </w:p>
        </w:tc>
      </w:tr>
      <w:tr w:rsidR="00FD5703" w:rsidRPr="00FD5703" w:rsidTr="0089010A">
        <w:tc>
          <w:tcPr>
            <w:tcW w:w="562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День школы (видео-экскурсия по МАОУ СШ № 157)</w:t>
            </w:r>
          </w:p>
        </w:tc>
        <w:tc>
          <w:tcPr>
            <w:tcW w:w="1710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053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классов, классные руководители</w:t>
            </w:r>
          </w:p>
        </w:tc>
        <w:tc>
          <w:tcPr>
            <w:tcW w:w="2033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ВР, Советник директора по воспитанию</w:t>
            </w:r>
          </w:p>
        </w:tc>
      </w:tr>
      <w:tr w:rsidR="00FD5703" w:rsidRPr="00FD5703" w:rsidTr="0089010A">
        <w:tc>
          <w:tcPr>
            <w:tcW w:w="562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«Победный май»</w:t>
            </w:r>
          </w:p>
        </w:tc>
        <w:tc>
          <w:tcPr>
            <w:tcW w:w="1710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053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классов, классные руководители</w:t>
            </w:r>
          </w:p>
        </w:tc>
        <w:tc>
          <w:tcPr>
            <w:tcW w:w="2033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ВР, Советник директора по воспитанию</w:t>
            </w:r>
          </w:p>
        </w:tc>
      </w:tr>
      <w:tr w:rsidR="00FD5703" w:rsidRPr="00FD5703" w:rsidTr="0089010A">
        <w:tc>
          <w:tcPr>
            <w:tcW w:w="562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«Стены памяти», посвященной Дню Победы</w:t>
            </w:r>
          </w:p>
        </w:tc>
        <w:tc>
          <w:tcPr>
            <w:tcW w:w="1710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053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классов, классные руководители</w:t>
            </w:r>
          </w:p>
        </w:tc>
        <w:tc>
          <w:tcPr>
            <w:tcW w:w="2033" w:type="dxa"/>
          </w:tcPr>
          <w:p w:rsidR="00FD5703" w:rsidRPr="00FD5703" w:rsidRDefault="00FD5703" w:rsidP="00F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0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ВР, Советник директора по воспитанию</w:t>
            </w:r>
          </w:p>
        </w:tc>
      </w:tr>
    </w:tbl>
    <w:p w:rsidR="00A53127" w:rsidRPr="00FD5703" w:rsidRDefault="00A53127">
      <w:pPr>
        <w:rPr>
          <w:rFonts w:ascii="Times New Roman" w:hAnsi="Times New Roman" w:cs="Times New Roman"/>
          <w:sz w:val="24"/>
          <w:szCs w:val="24"/>
        </w:rPr>
      </w:pPr>
    </w:p>
    <w:sectPr w:rsidR="00A53127" w:rsidRPr="00FD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2F"/>
    <w:rsid w:val="00472964"/>
    <w:rsid w:val="005204F4"/>
    <w:rsid w:val="005620F5"/>
    <w:rsid w:val="00803EA4"/>
    <w:rsid w:val="0089010A"/>
    <w:rsid w:val="008B4B3B"/>
    <w:rsid w:val="00A53127"/>
    <w:rsid w:val="00CB5E2F"/>
    <w:rsid w:val="00D65E24"/>
    <w:rsid w:val="00E76885"/>
    <w:rsid w:val="00FD0DFF"/>
    <w:rsid w:val="00FD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8A12"/>
  <w15:chartTrackingRefBased/>
  <w15:docId w15:val="{A34DA075-D864-465E-9C98-B1BA5D31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0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2023-10-31T09:18:00Z</dcterms:created>
  <dcterms:modified xsi:type="dcterms:W3CDTF">2023-10-31T10:21:00Z</dcterms:modified>
</cp:coreProperties>
</file>